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38AD" w:rsidRPr="00EF4779" w:rsidRDefault="00522631" w:rsidP="00CC2B37">
      <w:pPr>
        <w:pStyle w:val="Titolo11"/>
        <w:spacing w:before="0" w:line="360" w:lineRule="auto"/>
        <w:ind w:left="0"/>
        <w:jc w:val="center"/>
      </w:pPr>
      <w:r>
        <w:t xml:space="preserve">Scheda </w:t>
      </w:r>
      <w:r w:rsidR="001F2374" w:rsidRPr="00EF4779">
        <w:t>Mo</w:t>
      </w:r>
      <w:r w:rsidR="009624D1" w:rsidRPr="00EF4779">
        <w:t>n</w:t>
      </w:r>
      <w:r w:rsidR="004356DB" w:rsidRPr="00EF4779">
        <w:t xml:space="preserve">itoraggio e Verifica </w:t>
      </w:r>
      <w:r w:rsidR="009624D1" w:rsidRPr="00EF4779">
        <w:t xml:space="preserve"> </w:t>
      </w:r>
      <w:r w:rsidR="002B7EE6">
        <w:t xml:space="preserve"> </w:t>
      </w:r>
      <w:r w:rsidR="001F2374" w:rsidRPr="00EF4779">
        <w:t xml:space="preserve"> PEI</w:t>
      </w:r>
      <w:r w:rsidR="004356DB" w:rsidRPr="00EF4779">
        <w:t>/PDP</w:t>
      </w:r>
      <w:r w:rsidR="002B7EE6">
        <w:t xml:space="preserve"> </w:t>
      </w:r>
      <w:r w:rsidR="004356DB" w:rsidRPr="00EF4779">
        <w:t xml:space="preserve"> I^ Quadrimestre</w:t>
      </w:r>
    </w:p>
    <w:p w:rsidR="00174769" w:rsidRPr="00522631" w:rsidRDefault="00522631" w:rsidP="00CC2B37">
      <w:pPr>
        <w:pStyle w:val="Corpotesto"/>
        <w:spacing w:line="360" w:lineRule="auto"/>
        <w:ind w:right="366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1F2374" w:rsidRPr="00522631">
        <w:rPr>
          <w:rFonts w:ascii="Times New Roman" w:hAnsi="Times New Roman" w:cs="Times New Roman"/>
          <w:b/>
        </w:rPr>
        <w:t xml:space="preserve">Anno </w:t>
      </w:r>
      <w:r w:rsidRPr="00522631">
        <w:rPr>
          <w:rFonts w:ascii="Times New Roman" w:hAnsi="Times New Roman" w:cs="Times New Roman"/>
          <w:b/>
        </w:rPr>
        <w:t>scolastico 20__/20__</w:t>
      </w:r>
    </w:p>
    <w:p w:rsidR="00174769" w:rsidRPr="00EF4779" w:rsidRDefault="00174769" w:rsidP="00522631">
      <w:pPr>
        <w:pStyle w:val="Corpotesto"/>
        <w:jc w:val="center"/>
        <w:rPr>
          <w:rFonts w:ascii="Times New Roman" w:hAnsi="Times New Roman" w:cs="Times New Roman"/>
        </w:rPr>
      </w:pPr>
    </w:p>
    <w:p w:rsidR="00174769" w:rsidRPr="00EF4779" w:rsidRDefault="001F2374" w:rsidP="0090106C">
      <w:pPr>
        <w:pStyle w:val="Corpotesto"/>
        <w:rPr>
          <w:rFonts w:ascii="Times New Roman" w:hAnsi="Times New Roman" w:cs="Times New Roman"/>
        </w:rPr>
      </w:pPr>
      <w:r w:rsidRPr="00EF4779">
        <w:rPr>
          <w:rFonts w:ascii="Times New Roman" w:hAnsi="Times New Roman" w:cs="Times New Roman"/>
        </w:rPr>
        <w:t>Alunno/</w:t>
      </w:r>
      <w:r w:rsidR="000F7BB8" w:rsidRPr="00EF4779">
        <w:rPr>
          <w:rFonts w:ascii="Times New Roman" w:hAnsi="Times New Roman" w:cs="Times New Roman"/>
        </w:rPr>
        <w:t>a:</w:t>
      </w:r>
      <w:r w:rsidR="004356DB" w:rsidRPr="00EF4779">
        <w:rPr>
          <w:rFonts w:ascii="Times New Roman" w:hAnsi="Times New Roman" w:cs="Times New Roman"/>
        </w:rPr>
        <w:t>____________________________________________</w:t>
      </w:r>
      <w:r w:rsidR="00B06837">
        <w:rPr>
          <w:rFonts w:ascii="Times New Roman" w:hAnsi="Times New Roman" w:cs="Times New Roman"/>
        </w:rPr>
        <w:t>________________________</w:t>
      </w:r>
    </w:p>
    <w:p w:rsidR="004356DB" w:rsidRPr="00EF4779" w:rsidRDefault="004356DB" w:rsidP="0090106C">
      <w:pPr>
        <w:pStyle w:val="Corpotesto"/>
        <w:rPr>
          <w:rFonts w:ascii="Times New Roman" w:hAnsi="Times New Roman" w:cs="Times New Roman"/>
        </w:rPr>
      </w:pPr>
    </w:p>
    <w:p w:rsidR="00174769" w:rsidRPr="00EF4779" w:rsidRDefault="000F7BB8" w:rsidP="0090106C">
      <w:pPr>
        <w:pStyle w:val="Corpotesto"/>
        <w:tabs>
          <w:tab w:val="left" w:pos="6077"/>
          <w:tab w:val="left" w:pos="8496"/>
        </w:tabs>
        <w:spacing w:line="480" w:lineRule="auto"/>
        <w:ind w:right="1291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Classe:</w:t>
      </w:r>
      <w:r w:rsidR="005E24E2" w:rsidRPr="00EF4779">
        <w:rPr>
          <w:rFonts w:ascii="Times New Roman" w:hAnsi="Times New Roman" w:cs="Times New Roman"/>
          <w:spacing w:val="-3"/>
        </w:rPr>
        <w:t xml:space="preserve"> </w:t>
      </w:r>
      <w:r w:rsidR="004356DB" w:rsidRPr="00EF4779">
        <w:rPr>
          <w:rFonts w:ascii="Times New Roman" w:hAnsi="Times New Roman" w:cs="Times New Roman"/>
          <w:spacing w:val="-3"/>
        </w:rPr>
        <w:t>____</w:t>
      </w:r>
      <w:r w:rsidRPr="00EF4779">
        <w:rPr>
          <w:rFonts w:ascii="Times New Roman" w:hAnsi="Times New Roman" w:cs="Times New Roman"/>
          <w:spacing w:val="-3"/>
        </w:rPr>
        <w:t>_ Sezione</w:t>
      </w:r>
      <w:r w:rsidRPr="00EF4779">
        <w:rPr>
          <w:rFonts w:ascii="Times New Roman" w:hAnsi="Times New Roman" w:cs="Times New Roman"/>
          <w:spacing w:val="-1"/>
        </w:rPr>
        <w:t>:</w:t>
      </w:r>
      <w:r w:rsidR="004356DB" w:rsidRPr="00EF4779">
        <w:rPr>
          <w:rFonts w:ascii="Times New Roman" w:hAnsi="Times New Roman" w:cs="Times New Roman"/>
          <w:spacing w:val="-1"/>
        </w:rPr>
        <w:t>_____Indirizzo di studi: _____________________________________</w:t>
      </w:r>
    </w:p>
    <w:p w:rsidR="00174769" w:rsidRPr="00EF4779" w:rsidRDefault="001F2374" w:rsidP="003F6137">
      <w:pPr>
        <w:pStyle w:val="Corpotesto"/>
        <w:spacing w:before="1" w:line="360" w:lineRule="auto"/>
        <w:ind w:right="1039"/>
        <w:rPr>
          <w:rFonts w:ascii="Times New Roman" w:hAnsi="Times New Roman" w:cs="Times New Roman"/>
        </w:rPr>
      </w:pPr>
      <w:r w:rsidRPr="00EF4779">
        <w:rPr>
          <w:rFonts w:ascii="Times New Roman" w:hAnsi="Times New Roman" w:cs="Times New Roman"/>
        </w:rPr>
        <w:t>L’alunno/a, sulla base delle indicazioni fornite dai singoli docenti e secondo quanto programmato nel PEI</w:t>
      </w:r>
      <w:r w:rsidR="004356DB" w:rsidRPr="00EF4779">
        <w:rPr>
          <w:rFonts w:ascii="Times New Roman" w:hAnsi="Times New Roman" w:cs="Times New Roman"/>
        </w:rPr>
        <w:t>/PDP</w:t>
      </w:r>
      <w:r w:rsidRPr="00EF4779">
        <w:rPr>
          <w:rFonts w:ascii="Times New Roman" w:hAnsi="Times New Roman" w:cs="Times New Roman"/>
        </w:rPr>
        <w:t xml:space="preserve">, a conclusione del primo </w:t>
      </w:r>
      <w:r w:rsidR="000F7BB8" w:rsidRPr="00EF4779">
        <w:rPr>
          <w:rFonts w:ascii="Times New Roman" w:hAnsi="Times New Roman" w:cs="Times New Roman"/>
        </w:rPr>
        <w:t>quadrimestre:</w:t>
      </w:r>
    </w:p>
    <w:p w:rsidR="00174769" w:rsidRPr="00EF4779" w:rsidRDefault="001F2374" w:rsidP="00ED440C">
      <w:pPr>
        <w:pStyle w:val="Paragrafoelenco"/>
        <w:numPr>
          <w:ilvl w:val="0"/>
          <w:numId w:val="10"/>
        </w:numPr>
        <w:tabs>
          <w:tab w:val="left" w:pos="876"/>
          <w:tab w:val="left" w:pos="877"/>
        </w:tabs>
        <w:spacing w:before="123"/>
        <w:rPr>
          <w:rFonts w:ascii="Times New Roman" w:hAnsi="Times New Roman" w:cs="Times New Roman"/>
          <w:sz w:val="24"/>
          <w:szCs w:val="24"/>
        </w:rPr>
      </w:pPr>
      <w:r w:rsidRPr="00EF4779">
        <w:rPr>
          <w:rFonts w:ascii="Times New Roman" w:hAnsi="Times New Roman" w:cs="Times New Roman"/>
          <w:sz w:val="24"/>
          <w:szCs w:val="24"/>
        </w:rPr>
        <w:t>E’ riuscito a conseguire i livelli di competenze programmati in tutte le</w:t>
      </w:r>
      <w:r w:rsidRPr="00EF4779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F4779">
        <w:rPr>
          <w:rFonts w:ascii="Times New Roman" w:hAnsi="Times New Roman" w:cs="Times New Roman"/>
          <w:sz w:val="24"/>
          <w:szCs w:val="24"/>
        </w:rPr>
        <w:t>discipline</w:t>
      </w:r>
    </w:p>
    <w:p w:rsidR="00174769" w:rsidRPr="00EF4779" w:rsidRDefault="00174769">
      <w:pPr>
        <w:pStyle w:val="Corpotesto"/>
        <w:spacing w:before="4"/>
        <w:rPr>
          <w:rFonts w:ascii="Times New Roman" w:hAnsi="Times New Roman" w:cs="Times New Roman"/>
        </w:rPr>
      </w:pPr>
    </w:p>
    <w:p w:rsidR="00174769" w:rsidRPr="00EF4779" w:rsidRDefault="001F2374" w:rsidP="00ED440C">
      <w:pPr>
        <w:pStyle w:val="Paragrafoelenco"/>
        <w:numPr>
          <w:ilvl w:val="0"/>
          <w:numId w:val="10"/>
        </w:numPr>
        <w:tabs>
          <w:tab w:val="left" w:pos="876"/>
          <w:tab w:val="left" w:pos="87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EF4779">
        <w:rPr>
          <w:rFonts w:ascii="Times New Roman" w:hAnsi="Times New Roman" w:cs="Times New Roman"/>
          <w:sz w:val="24"/>
          <w:szCs w:val="24"/>
        </w:rPr>
        <w:t>Non è riuscito a conseguire i livelli di competenze programmati in nessuna</w:t>
      </w:r>
      <w:r w:rsidRPr="00EF47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4779">
        <w:rPr>
          <w:rFonts w:ascii="Times New Roman" w:hAnsi="Times New Roman" w:cs="Times New Roman"/>
          <w:sz w:val="24"/>
          <w:szCs w:val="24"/>
        </w:rPr>
        <w:t>disciplina</w:t>
      </w:r>
    </w:p>
    <w:p w:rsidR="00174769" w:rsidRPr="00EF4779" w:rsidRDefault="00174769">
      <w:pPr>
        <w:pStyle w:val="Corpotesto"/>
        <w:spacing w:before="5"/>
        <w:rPr>
          <w:rFonts w:ascii="Times New Roman" w:hAnsi="Times New Roman" w:cs="Times New Roman"/>
        </w:rPr>
      </w:pPr>
    </w:p>
    <w:p w:rsidR="00174769" w:rsidRPr="00EF4779" w:rsidRDefault="001F2374" w:rsidP="00ED440C">
      <w:pPr>
        <w:pStyle w:val="Paragrafoelenco"/>
        <w:numPr>
          <w:ilvl w:val="0"/>
          <w:numId w:val="10"/>
        </w:numPr>
        <w:tabs>
          <w:tab w:val="left" w:pos="87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EF4779">
        <w:rPr>
          <w:rFonts w:ascii="Times New Roman" w:hAnsi="Times New Roman" w:cs="Times New Roman"/>
          <w:sz w:val="24"/>
          <w:szCs w:val="24"/>
        </w:rPr>
        <w:t>Non è riuscito a conseguire i livelli di competenze programmati in alcune</w:t>
      </w:r>
      <w:r w:rsidRPr="00EF47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4779">
        <w:rPr>
          <w:rFonts w:ascii="Times New Roman" w:hAnsi="Times New Roman" w:cs="Times New Roman"/>
          <w:sz w:val="24"/>
          <w:szCs w:val="24"/>
        </w:rPr>
        <w:t>discipline</w:t>
      </w:r>
    </w:p>
    <w:p w:rsidR="00CD669A" w:rsidRDefault="00CD669A" w:rsidP="00E126F2">
      <w:pPr>
        <w:spacing w:before="233"/>
        <w:rPr>
          <w:rFonts w:ascii="Times New Roman" w:hAnsi="Times New Roman" w:cs="Times New Roman"/>
          <w:b/>
          <w:sz w:val="24"/>
          <w:szCs w:val="24"/>
        </w:rPr>
      </w:pPr>
    </w:p>
    <w:p w:rsidR="00CD669A" w:rsidRDefault="00CD669A" w:rsidP="00E126F2">
      <w:pPr>
        <w:spacing w:before="2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Discipline (*):</w:t>
      </w:r>
    </w:p>
    <w:p w:rsidR="00CD669A" w:rsidRDefault="00CD669A" w:rsidP="00E126F2">
      <w:pPr>
        <w:spacing w:before="2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69A" w:rsidRDefault="00CD669A" w:rsidP="00E126F2">
      <w:pPr>
        <w:spacing w:before="233"/>
        <w:rPr>
          <w:rFonts w:ascii="Times New Roman" w:hAnsi="Times New Roman" w:cs="Times New Roman"/>
          <w:b/>
          <w:sz w:val="24"/>
          <w:szCs w:val="24"/>
        </w:rPr>
      </w:pPr>
    </w:p>
    <w:p w:rsidR="00174769" w:rsidRDefault="00522631" w:rsidP="00E126F2">
      <w:pPr>
        <w:spacing w:before="2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Difficoltà riscontrate:</w:t>
      </w:r>
    </w:p>
    <w:p w:rsidR="00CD669A" w:rsidRDefault="00CD669A" w:rsidP="00CD669A">
      <w:pPr>
        <w:spacing w:before="2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69A" w:rsidRDefault="00CD669A" w:rsidP="00CD669A">
      <w:pPr>
        <w:spacing w:before="107" w:line="252" w:lineRule="auto"/>
        <w:rPr>
          <w:rFonts w:ascii="Times New Roman" w:hAnsi="Times New Roman" w:cs="Times New Roman"/>
          <w:sz w:val="24"/>
          <w:szCs w:val="24"/>
        </w:rPr>
      </w:pPr>
    </w:p>
    <w:p w:rsidR="00B34364" w:rsidRPr="00E126F2" w:rsidRDefault="00EF4779" w:rsidP="00CD669A">
      <w:pPr>
        <w:spacing w:before="107" w:line="252" w:lineRule="auto"/>
        <w:rPr>
          <w:rFonts w:ascii="Times New Roman" w:eastAsia="Century Gothic" w:hAnsi="Times New Roman" w:cs="Times New Roman"/>
          <w:w w:val="105"/>
          <w:sz w:val="24"/>
          <w:szCs w:val="24"/>
          <w:lang w:eastAsia="en-US" w:bidi="ar-SA"/>
        </w:rPr>
      </w:pPr>
      <w:r w:rsidRPr="00E700E5">
        <w:rPr>
          <w:rFonts w:ascii="Times New Roman" w:eastAsia="Century Gothic" w:hAnsi="Times New Roman" w:cs="Times New Roman"/>
          <w:w w:val="105"/>
          <w:sz w:val="24"/>
          <w:szCs w:val="24"/>
          <w:lang w:eastAsia="en-US" w:bidi="ar-SA"/>
        </w:rPr>
        <w:t>Rispetto a quanto già adottato nel PEI</w:t>
      </w:r>
      <w:r w:rsidRPr="00EF4779">
        <w:rPr>
          <w:rFonts w:ascii="Times New Roman" w:eastAsia="Century Gothic" w:hAnsi="Times New Roman" w:cs="Times New Roman"/>
          <w:w w:val="105"/>
          <w:sz w:val="24"/>
          <w:szCs w:val="24"/>
          <w:lang w:eastAsia="en-US" w:bidi="ar-SA"/>
        </w:rPr>
        <w:t>/PDP</w:t>
      </w:r>
      <w:r w:rsidRPr="00E700E5">
        <w:rPr>
          <w:rFonts w:ascii="Times New Roman" w:eastAsia="Century Gothic" w:hAnsi="Times New Roman" w:cs="Times New Roman"/>
          <w:w w:val="105"/>
          <w:sz w:val="24"/>
          <w:szCs w:val="24"/>
          <w:lang w:eastAsia="en-US" w:bidi="ar-SA"/>
        </w:rPr>
        <w:t xml:space="preserve"> per le discipline sopra elencate, si propongono i seguenti adeguamenti della programmazione:</w:t>
      </w:r>
    </w:p>
    <w:p w:rsidR="00EF4779" w:rsidRPr="00ED2CDE" w:rsidRDefault="00EF4779" w:rsidP="00ED2CDE">
      <w:pPr>
        <w:tabs>
          <w:tab w:val="left" w:pos="1101"/>
        </w:tabs>
        <w:rPr>
          <w:rFonts w:ascii="Times New Roman" w:eastAsia="Century Gothic" w:hAnsi="Times New Roman" w:cs="Times New Roman"/>
          <w:color w:val="FF0000"/>
          <w:sz w:val="24"/>
          <w:szCs w:val="24"/>
          <w:lang w:val="en-US" w:eastAsia="en-US" w:bidi="ar-SA"/>
        </w:rPr>
      </w:pPr>
    </w:p>
    <w:p w:rsidR="00C672A6" w:rsidRPr="00EF4779" w:rsidRDefault="00B06837" w:rsidP="00E126F2">
      <w:pPr>
        <w:pStyle w:val="Paragrafoelenco"/>
        <w:numPr>
          <w:ilvl w:val="0"/>
          <w:numId w:val="8"/>
        </w:numPr>
        <w:tabs>
          <w:tab w:val="left" w:pos="1101"/>
        </w:tabs>
        <w:rPr>
          <w:rFonts w:ascii="Times New Roman" w:eastAsia="Century Gothic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Century Gothic" w:hAnsi="Times New Roman" w:cs="Times New Roman"/>
          <w:w w:val="105"/>
          <w:sz w:val="24"/>
          <w:szCs w:val="24"/>
          <w:lang w:val="en-US" w:eastAsia="en-US" w:bidi="ar-SA"/>
        </w:rPr>
        <w:t>P</w:t>
      </w:r>
      <w:r w:rsidR="00C672A6">
        <w:rPr>
          <w:rFonts w:ascii="Times New Roman" w:eastAsia="Century Gothic" w:hAnsi="Times New Roman" w:cs="Times New Roman"/>
          <w:w w:val="105"/>
          <w:sz w:val="24"/>
          <w:szCs w:val="24"/>
          <w:lang w:val="en-US" w:eastAsia="en-US" w:bidi="ar-SA"/>
        </w:rPr>
        <w:t>assaggio da una programmazione curriculare ad una programmazione e valutazione differenziate (PEI)</w:t>
      </w:r>
      <w:r w:rsidR="00CC2B37">
        <w:rPr>
          <w:rFonts w:ascii="Times New Roman" w:eastAsia="Century Gothic" w:hAnsi="Times New Roman" w:cs="Times New Roman"/>
          <w:w w:val="105"/>
          <w:sz w:val="24"/>
          <w:szCs w:val="24"/>
          <w:lang w:val="en-US" w:eastAsia="en-US" w:bidi="ar-SA"/>
        </w:rPr>
        <w:t xml:space="preserve"> </w:t>
      </w:r>
    </w:p>
    <w:p w:rsidR="00630251" w:rsidRPr="00630251" w:rsidRDefault="00B06837" w:rsidP="00E126F2">
      <w:pPr>
        <w:pStyle w:val="Paragrafoelenco"/>
        <w:numPr>
          <w:ilvl w:val="0"/>
          <w:numId w:val="8"/>
        </w:numPr>
        <w:tabs>
          <w:tab w:val="left" w:pos="1101"/>
        </w:tabs>
        <w:spacing w:before="12"/>
        <w:rPr>
          <w:rFonts w:ascii="Times New Roman" w:eastAsia="Century Gothic" w:hAnsi="Times New Roman" w:cs="Times New Roman"/>
          <w:sz w:val="24"/>
          <w:szCs w:val="24"/>
          <w:lang w:eastAsia="en-US" w:bidi="ar-SA"/>
        </w:rPr>
      </w:pPr>
      <w:r w:rsidRPr="00630251">
        <w:rPr>
          <w:rFonts w:ascii="Times New Roman" w:eastAsia="Century Gothic" w:hAnsi="Times New Roman" w:cs="Times New Roman"/>
          <w:w w:val="105"/>
          <w:sz w:val="24"/>
          <w:szCs w:val="24"/>
          <w:lang w:eastAsia="en-US" w:bidi="ar-SA"/>
        </w:rPr>
        <w:t>Rimodulazione</w:t>
      </w:r>
      <w:r w:rsidR="00EF4779" w:rsidRPr="00630251">
        <w:rPr>
          <w:rFonts w:ascii="Times New Roman" w:eastAsia="Century Gothic" w:hAnsi="Times New Roman" w:cs="Times New Roman"/>
          <w:w w:val="105"/>
          <w:sz w:val="24"/>
          <w:szCs w:val="24"/>
          <w:lang w:eastAsia="en-US" w:bidi="ar-SA"/>
        </w:rPr>
        <w:t xml:space="preserve"> </w:t>
      </w:r>
      <w:r w:rsidR="00630251" w:rsidRPr="00630251">
        <w:rPr>
          <w:rFonts w:ascii="Times New Roman" w:eastAsia="Century Gothic" w:hAnsi="Times New Roman" w:cs="Times New Roman"/>
          <w:w w:val="105"/>
          <w:sz w:val="24"/>
          <w:szCs w:val="24"/>
          <w:lang w:eastAsia="en-US" w:bidi="ar-SA"/>
        </w:rPr>
        <w:t xml:space="preserve">delle strategie di apprendimento </w:t>
      </w:r>
    </w:p>
    <w:p w:rsidR="00EF4779" w:rsidRPr="00C672A6" w:rsidRDefault="00B06837" w:rsidP="00E126F2">
      <w:pPr>
        <w:pStyle w:val="Paragrafoelenco"/>
        <w:numPr>
          <w:ilvl w:val="0"/>
          <w:numId w:val="8"/>
        </w:numPr>
        <w:tabs>
          <w:tab w:val="left" w:pos="1101"/>
        </w:tabs>
        <w:spacing w:before="12"/>
        <w:rPr>
          <w:rFonts w:ascii="Times New Roman" w:eastAsia="Century Gothic" w:hAnsi="Times New Roman" w:cs="Times New Roman"/>
          <w:sz w:val="24"/>
          <w:szCs w:val="24"/>
          <w:lang w:eastAsia="en-US" w:bidi="ar-SA"/>
        </w:rPr>
      </w:pPr>
      <w:r w:rsidRPr="00630251">
        <w:rPr>
          <w:rFonts w:ascii="Times New Roman" w:eastAsia="Century Gothic" w:hAnsi="Times New Roman" w:cs="Times New Roman"/>
          <w:w w:val="105"/>
          <w:sz w:val="24"/>
          <w:szCs w:val="24"/>
          <w:lang w:eastAsia="en-US" w:bidi="ar-SA"/>
        </w:rPr>
        <w:t>Applicazione</w:t>
      </w:r>
      <w:r w:rsidR="00EF4779" w:rsidRPr="00630251">
        <w:rPr>
          <w:rFonts w:ascii="Times New Roman" w:eastAsia="Century Gothic" w:hAnsi="Times New Roman" w:cs="Times New Roman"/>
          <w:w w:val="105"/>
          <w:sz w:val="24"/>
          <w:szCs w:val="24"/>
          <w:lang w:eastAsia="en-US" w:bidi="ar-SA"/>
        </w:rPr>
        <w:t>/rimodulazione di misure compensative e</w:t>
      </w:r>
      <w:r w:rsidR="00EF4779" w:rsidRPr="00630251">
        <w:rPr>
          <w:rFonts w:ascii="Times New Roman" w:eastAsia="Century Gothic" w:hAnsi="Times New Roman" w:cs="Times New Roman"/>
          <w:spacing w:val="3"/>
          <w:w w:val="105"/>
          <w:sz w:val="24"/>
          <w:szCs w:val="24"/>
          <w:lang w:eastAsia="en-US" w:bidi="ar-SA"/>
        </w:rPr>
        <w:t xml:space="preserve"> </w:t>
      </w:r>
      <w:r w:rsidR="00EF4779" w:rsidRPr="00630251">
        <w:rPr>
          <w:rFonts w:ascii="Times New Roman" w:eastAsia="Century Gothic" w:hAnsi="Times New Roman" w:cs="Times New Roman"/>
          <w:w w:val="105"/>
          <w:sz w:val="24"/>
          <w:szCs w:val="24"/>
          <w:lang w:eastAsia="en-US" w:bidi="ar-SA"/>
        </w:rPr>
        <w:t>dispensative</w:t>
      </w:r>
    </w:p>
    <w:p w:rsidR="00EF4779" w:rsidRDefault="00EF4779" w:rsidP="000F7BB8">
      <w:pPr>
        <w:tabs>
          <w:tab w:val="left" w:pos="6920"/>
        </w:tabs>
        <w:spacing w:before="1"/>
        <w:rPr>
          <w:rFonts w:ascii="Times New Roman" w:eastAsia="Century Gothic" w:hAnsi="Times New Roman" w:cs="Times New Roman"/>
          <w:w w:val="105"/>
          <w:sz w:val="24"/>
          <w:szCs w:val="24"/>
          <w:lang w:eastAsia="en-US" w:bidi="ar-SA"/>
        </w:rPr>
      </w:pPr>
    </w:p>
    <w:p w:rsidR="00CD669A" w:rsidRPr="00B34364" w:rsidRDefault="00CD669A" w:rsidP="00CD669A">
      <w:pPr>
        <w:spacing w:before="50"/>
        <w:ind w:left="113"/>
        <w:rPr>
          <w:rFonts w:ascii="Times New Roman" w:hAnsi="Times New Roman" w:cs="Times New Roman"/>
          <w:i/>
          <w:sz w:val="24"/>
          <w:szCs w:val="24"/>
        </w:rPr>
        <w:sectPr w:rsidR="00CD669A" w:rsidRPr="00B34364" w:rsidSect="000F7BB8">
          <w:pgSz w:w="11910" w:h="16840"/>
          <w:pgMar w:top="1400" w:right="995" w:bottom="280" w:left="1020" w:header="720" w:footer="720" w:gutter="0"/>
          <w:cols w:space="720"/>
        </w:sectPr>
      </w:pPr>
      <w:r w:rsidRPr="00EF477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Indicare</w:t>
      </w:r>
      <w:r w:rsidRPr="00EF4779">
        <w:rPr>
          <w:rFonts w:ascii="Times New Roman" w:hAnsi="Times New Roman" w:cs="Times New Roman"/>
          <w:i/>
          <w:sz w:val="24"/>
          <w:szCs w:val="24"/>
        </w:rPr>
        <w:t xml:space="preserve"> ogni disciplina per la quale non sono stati raggiunti i livelli di competenze programmati</w:t>
      </w:r>
    </w:p>
    <w:p w:rsidR="00B34364" w:rsidRDefault="00B34364" w:rsidP="00E126F2">
      <w:pPr>
        <w:pStyle w:val="Corpotesto"/>
        <w:tabs>
          <w:tab w:val="left" w:pos="5068"/>
        </w:tabs>
        <w:spacing w:before="1"/>
        <w:ind w:left="113"/>
        <w:rPr>
          <w:rFonts w:ascii="Times New Roman" w:hAnsi="Times New Roman" w:cs="Times New Roman"/>
        </w:rPr>
      </w:pPr>
    </w:p>
    <w:p w:rsidR="00B34364" w:rsidRDefault="00B34364" w:rsidP="00E126F2">
      <w:pPr>
        <w:pStyle w:val="Corpotesto"/>
        <w:tabs>
          <w:tab w:val="left" w:pos="5068"/>
        </w:tabs>
        <w:spacing w:before="1"/>
        <w:ind w:left="113"/>
        <w:rPr>
          <w:rFonts w:ascii="Times New Roman" w:hAnsi="Times New Roman" w:cs="Times New Roman"/>
        </w:rPr>
      </w:pPr>
    </w:p>
    <w:p w:rsidR="00D97BBD" w:rsidRDefault="00E126F2" w:rsidP="00B34364">
      <w:pPr>
        <w:pStyle w:val="Corpotesto"/>
        <w:tabs>
          <w:tab w:val="left" w:pos="5068"/>
        </w:tabs>
        <w:spacing w:before="1"/>
      </w:pPr>
      <w:r w:rsidRPr="00456DE0">
        <w:rPr>
          <w:rFonts w:ascii="Times New Roman" w:hAnsi="Times New Roman" w:cs="Times New Roman"/>
          <w:b/>
        </w:rPr>
        <w:t>Eventuali altre osservazioni</w:t>
      </w:r>
      <w:r>
        <w:t xml:space="preserve"> _____________________________________________________________________________________ _____________________________________________________________________________________ ______________________________________________________________________________</w:t>
      </w:r>
      <w:r w:rsidR="00B34364">
        <w:t>_______</w:t>
      </w:r>
    </w:p>
    <w:p w:rsidR="00E126F2" w:rsidRDefault="00D97BBD" w:rsidP="00B34364">
      <w:pPr>
        <w:pStyle w:val="Corpotesto"/>
        <w:tabs>
          <w:tab w:val="left" w:pos="5068"/>
        </w:tabs>
        <w:spacing w:before="1"/>
      </w:pPr>
      <w:r>
        <w:t>_____________________________________________________________________________________</w:t>
      </w:r>
      <w:r w:rsidR="00E126F2">
        <w:t xml:space="preserve"> </w:t>
      </w:r>
    </w:p>
    <w:p w:rsidR="00E126F2" w:rsidRDefault="00E126F2" w:rsidP="00E126F2">
      <w:pPr>
        <w:pStyle w:val="Corpotesto"/>
        <w:tabs>
          <w:tab w:val="left" w:pos="5068"/>
        </w:tabs>
        <w:spacing w:before="1"/>
        <w:ind w:left="113"/>
      </w:pPr>
    </w:p>
    <w:p w:rsidR="00E126F2" w:rsidRDefault="00E126F2" w:rsidP="00E126F2">
      <w:pPr>
        <w:pStyle w:val="Corpotesto"/>
        <w:tabs>
          <w:tab w:val="left" w:pos="5068"/>
        </w:tabs>
        <w:spacing w:before="1"/>
        <w:ind w:left="113"/>
      </w:pPr>
    </w:p>
    <w:p w:rsidR="00E126F2" w:rsidRPr="00AE2A72" w:rsidRDefault="00E126F2" w:rsidP="00E126F2">
      <w:pPr>
        <w:pStyle w:val="Corpotesto"/>
        <w:tabs>
          <w:tab w:val="left" w:pos="5068"/>
        </w:tabs>
        <w:spacing w:before="1"/>
        <w:ind w:left="113"/>
        <w:rPr>
          <w:rFonts w:ascii="Times New Roman" w:hAnsi="Times New Roman" w:cs="Times New Roman"/>
        </w:rPr>
      </w:pPr>
      <w:r w:rsidRPr="00AE2A72">
        <w:rPr>
          <w:rFonts w:ascii="Times New Roman" w:hAnsi="Times New Roman" w:cs="Times New Roman"/>
        </w:rPr>
        <w:t xml:space="preserve">La presente scheda di </w:t>
      </w:r>
      <w:r w:rsidR="00F4439D">
        <w:rPr>
          <w:rFonts w:ascii="Times New Roman" w:hAnsi="Times New Roman" w:cs="Times New Roman"/>
        </w:rPr>
        <w:t xml:space="preserve">monitoraggio e </w:t>
      </w:r>
      <w:r w:rsidR="000F7BB8">
        <w:rPr>
          <w:rFonts w:ascii="Times New Roman" w:hAnsi="Times New Roman" w:cs="Times New Roman"/>
        </w:rPr>
        <w:t xml:space="preserve">verifica </w:t>
      </w:r>
      <w:r w:rsidR="000F7BB8" w:rsidRPr="00AE2A72">
        <w:rPr>
          <w:rFonts w:ascii="Times New Roman" w:hAnsi="Times New Roman" w:cs="Times New Roman"/>
        </w:rPr>
        <w:t>in</w:t>
      </w:r>
      <w:r w:rsidRPr="00AE2A72">
        <w:rPr>
          <w:rFonts w:ascii="Times New Roman" w:hAnsi="Times New Roman" w:cs="Times New Roman"/>
        </w:rPr>
        <w:t xml:space="preserve"> itinere, letta e approvata dal C.d.C., viene sottoscritta dal coordinatore di classe e allegata al fascicolo personale dell’alunno depositato in Segreteria.</w:t>
      </w:r>
    </w:p>
    <w:p w:rsidR="00E126F2" w:rsidRPr="00AE2A72" w:rsidRDefault="00E126F2" w:rsidP="00E126F2">
      <w:pPr>
        <w:pStyle w:val="Corpotesto"/>
        <w:tabs>
          <w:tab w:val="left" w:pos="5068"/>
        </w:tabs>
        <w:spacing w:before="1"/>
        <w:ind w:left="113"/>
        <w:rPr>
          <w:rFonts w:ascii="Times New Roman" w:hAnsi="Times New Roman" w:cs="Times New Roman"/>
        </w:rPr>
      </w:pPr>
    </w:p>
    <w:p w:rsidR="00E126F2" w:rsidRPr="00AE2A72" w:rsidRDefault="00E126F2" w:rsidP="00E126F2">
      <w:pPr>
        <w:pStyle w:val="Corpotesto"/>
        <w:tabs>
          <w:tab w:val="left" w:pos="5068"/>
        </w:tabs>
        <w:spacing w:before="1"/>
        <w:ind w:left="113"/>
        <w:rPr>
          <w:rFonts w:ascii="Times New Roman" w:hAnsi="Times New Roman" w:cs="Times New Roman"/>
        </w:rPr>
      </w:pPr>
    </w:p>
    <w:p w:rsidR="00E126F2" w:rsidRPr="00AE2A72" w:rsidRDefault="00E126F2" w:rsidP="00E126F2">
      <w:pPr>
        <w:pStyle w:val="Corpotesto"/>
        <w:tabs>
          <w:tab w:val="left" w:pos="5068"/>
        </w:tabs>
        <w:spacing w:before="1"/>
        <w:ind w:left="113"/>
        <w:rPr>
          <w:rFonts w:ascii="Times New Roman" w:hAnsi="Times New Roman" w:cs="Times New Roman"/>
        </w:rPr>
      </w:pPr>
    </w:p>
    <w:p w:rsidR="00E126F2" w:rsidRDefault="00E126F2" w:rsidP="00E126F2">
      <w:pPr>
        <w:pStyle w:val="Corpotesto"/>
        <w:tabs>
          <w:tab w:val="left" w:pos="5068"/>
        </w:tabs>
        <w:spacing w:before="1"/>
        <w:ind w:left="113"/>
        <w:rPr>
          <w:rFonts w:ascii="Times New Roman" w:hAnsi="Times New Roman" w:cs="Times New Roman"/>
        </w:rPr>
      </w:pPr>
      <w:r w:rsidRPr="00AE2A72">
        <w:rPr>
          <w:rFonts w:ascii="Times New Roman" w:hAnsi="Times New Roman" w:cs="Times New Roman"/>
        </w:rPr>
        <w:t>Data                                                                                                                  Il Coordinatore di Classe</w:t>
      </w:r>
    </w:p>
    <w:p w:rsidR="00E126F2" w:rsidRDefault="00E126F2" w:rsidP="00E126F2">
      <w:pPr>
        <w:pStyle w:val="Corpotesto"/>
        <w:tabs>
          <w:tab w:val="left" w:pos="5068"/>
        </w:tabs>
        <w:spacing w:before="1"/>
        <w:ind w:left="113"/>
        <w:rPr>
          <w:rFonts w:ascii="Times New Roman" w:hAnsi="Times New Roman" w:cs="Times New Roman"/>
        </w:rPr>
      </w:pPr>
    </w:p>
    <w:p w:rsidR="00E126F2" w:rsidRDefault="00E126F2">
      <w:pPr>
        <w:spacing w:before="50"/>
        <w:ind w:left="113"/>
        <w:rPr>
          <w:rFonts w:ascii="Times New Roman" w:hAnsi="Times New Roman" w:cs="Times New Roman"/>
          <w:sz w:val="24"/>
          <w:szCs w:val="24"/>
        </w:rPr>
      </w:pPr>
    </w:p>
    <w:p w:rsidR="00E126F2" w:rsidRDefault="00E126F2">
      <w:pPr>
        <w:spacing w:before="50"/>
        <w:ind w:left="113"/>
        <w:rPr>
          <w:rFonts w:ascii="Times New Roman" w:hAnsi="Times New Roman" w:cs="Times New Roman"/>
          <w:sz w:val="24"/>
          <w:szCs w:val="24"/>
        </w:rPr>
      </w:pPr>
    </w:p>
    <w:p w:rsidR="00E126F2" w:rsidRDefault="00E126F2">
      <w:pPr>
        <w:spacing w:before="50"/>
        <w:ind w:left="113"/>
        <w:rPr>
          <w:rFonts w:ascii="Times New Roman" w:hAnsi="Times New Roman" w:cs="Times New Roman"/>
          <w:sz w:val="24"/>
          <w:szCs w:val="24"/>
        </w:rPr>
      </w:pPr>
    </w:p>
    <w:p w:rsidR="00E126F2" w:rsidRDefault="00E126F2">
      <w:pPr>
        <w:spacing w:before="50"/>
        <w:ind w:left="113"/>
        <w:rPr>
          <w:rFonts w:ascii="Times New Roman" w:hAnsi="Times New Roman" w:cs="Times New Roman"/>
          <w:sz w:val="24"/>
          <w:szCs w:val="24"/>
        </w:rPr>
      </w:pPr>
    </w:p>
    <w:p w:rsidR="00E126F2" w:rsidRDefault="00E126F2">
      <w:pPr>
        <w:spacing w:before="50"/>
        <w:ind w:left="113"/>
        <w:rPr>
          <w:rFonts w:ascii="Times New Roman" w:hAnsi="Times New Roman" w:cs="Times New Roman"/>
          <w:sz w:val="24"/>
          <w:szCs w:val="24"/>
        </w:rPr>
      </w:pPr>
    </w:p>
    <w:p w:rsidR="00E126F2" w:rsidRDefault="00E126F2">
      <w:pPr>
        <w:spacing w:before="50"/>
        <w:ind w:left="113"/>
        <w:rPr>
          <w:rFonts w:ascii="Times New Roman" w:hAnsi="Times New Roman" w:cs="Times New Roman"/>
          <w:sz w:val="24"/>
          <w:szCs w:val="24"/>
        </w:rPr>
      </w:pPr>
    </w:p>
    <w:p w:rsidR="00E700E5" w:rsidRPr="00EF4779" w:rsidRDefault="00E700E5" w:rsidP="00EF4779">
      <w:pPr>
        <w:spacing w:before="40"/>
        <w:rPr>
          <w:rFonts w:ascii="Times New Roman" w:hAnsi="Times New Roman" w:cs="Times New Roman"/>
          <w:b/>
          <w:sz w:val="24"/>
          <w:szCs w:val="24"/>
        </w:rPr>
      </w:pPr>
    </w:p>
    <w:p w:rsidR="00C12C78" w:rsidRDefault="00C12C78" w:rsidP="00E700E5">
      <w:pPr>
        <w:pStyle w:val="Corpotesto"/>
        <w:tabs>
          <w:tab w:val="left" w:pos="5068"/>
        </w:tabs>
        <w:spacing w:before="1"/>
        <w:ind w:left="113"/>
      </w:pPr>
    </w:p>
    <w:p w:rsidR="00C12C78" w:rsidRDefault="00C12C78" w:rsidP="00E700E5">
      <w:pPr>
        <w:pStyle w:val="Corpotesto"/>
        <w:tabs>
          <w:tab w:val="left" w:pos="5068"/>
        </w:tabs>
        <w:spacing w:before="1"/>
        <w:ind w:left="113"/>
      </w:pPr>
    </w:p>
    <w:p w:rsidR="0078673D" w:rsidRPr="00AE2A72" w:rsidRDefault="0078673D" w:rsidP="00E700E5">
      <w:pPr>
        <w:pStyle w:val="Corpotesto"/>
        <w:tabs>
          <w:tab w:val="left" w:pos="5068"/>
        </w:tabs>
        <w:spacing w:before="1"/>
        <w:ind w:left="113"/>
        <w:rPr>
          <w:rFonts w:ascii="Times New Roman" w:hAnsi="Times New Roman" w:cs="Times New Roman"/>
        </w:rPr>
      </w:pPr>
    </w:p>
    <w:sectPr w:rsidR="0078673D" w:rsidRPr="00AE2A72" w:rsidSect="000F7BB8">
      <w:pgSz w:w="11910" w:h="16840"/>
      <w:pgMar w:top="1360" w:right="57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1E6"/>
    <w:multiLevelType w:val="hybridMultilevel"/>
    <w:tmpl w:val="E31A112C"/>
    <w:lvl w:ilvl="0" w:tplc="1C58C246">
      <w:numFmt w:val="bullet"/>
      <w:lvlText w:val="o"/>
      <w:lvlJc w:val="left"/>
      <w:pPr>
        <w:ind w:left="876" w:hanging="361"/>
      </w:pPr>
      <w:rPr>
        <w:rFonts w:ascii="Courier New" w:eastAsia="Courier New" w:hAnsi="Courier New" w:cs="Courier New" w:hint="default"/>
        <w:spacing w:val="-4"/>
        <w:w w:val="100"/>
        <w:sz w:val="24"/>
        <w:szCs w:val="24"/>
        <w:lang w:val="it-IT" w:eastAsia="it-IT" w:bidi="it-IT"/>
      </w:rPr>
    </w:lvl>
    <w:lvl w:ilvl="1" w:tplc="9E06C0E4">
      <w:numFmt w:val="bullet"/>
      <w:lvlText w:val="•"/>
      <w:lvlJc w:val="left"/>
      <w:pPr>
        <w:ind w:left="1846" w:hanging="361"/>
      </w:pPr>
      <w:rPr>
        <w:rFonts w:hint="default"/>
        <w:lang w:val="it-IT" w:eastAsia="it-IT" w:bidi="it-IT"/>
      </w:rPr>
    </w:lvl>
    <w:lvl w:ilvl="2" w:tplc="61F8E21A">
      <w:numFmt w:val="bullet"/>
      <w:lvlText w:val="•"/>
      <w:lvlJc w:val="left"/>
      <w:pPr>
        <w:ind w:left="2812" w:hanging="361"/>
      </w:pPr>
      <w:rPr>
        <w:rFonts w:hint="default"/>
        <w:lang w:val="it-IT" w:eastAsia="it-IT" w:bidi="it-IT"/>
      </w:rPr>
    </w:lvl>
    <w:lvl w:ilvl="3" w:tplc="8DE63132"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 w:tplc="A05A4170">
      <w:numFmt w:val="bullet"/>
      <w:lvlText w:val="•"/>
      <w:lvlJc w:val="left"/>
      <w:pPr>
        <w:ind w:left="4745" w:hanging="361"/>
      </w:pPr>
      <w:rPr>
        <w:rFonts w:hint="default"/>
        <w:lang w:val="it-IT" w:eastAsia="it-IT" w:bidi="it-IT"/>
      </w:rPr>
    </w:lvl>
    <w:lvl w:ilvl="5" w:tplc="B000A1CC">
      <w:numFmt w:val="bullet"/>
      <w:lvlText w:val="•"/>
      <w:lvlJc w:val="left"/>
      <w:pPr>
        <w:ind w:left="5712" w:hanging="361"/>
      </w:pPr>
      <w:rPr>
        <w:rFonts w:hint="default"/>
        <w:lang w:val="it-IT" w:eastAsia="it-IT" w:bidi="it-IT"/>
      </w:rPr>
    </w:lvl>
    <w:lvl w:ilvl="6" w:tplc="A9583880">
      <w:numFmt w:val="bullet"/>
      <w:lvlText w:val="•"/>
      <w:lvlJc w:val="left"/>
      <w:pPr>
        <w:ind w:left="6678" w:hanging="361"/>
      </w:pPr>
      <w:rPr>
        <w:rFonts w:hint="default"/>
        <w:lang w:val="it-IT" w:eastAsia="it-IT" w:bidi="it-IT"/>
      </w:rPr>
    </w:lvl>
    <w:lvl w:ilvl="7" w:tplc="DEAC089E">
      <w:numFmt w:val="bullet"/>
      <w:lvlText w:val="•"/>
      <w:lvlJc w:val="left"/>
      <w:pPr>
        <w:ind w:left="7644" w:hanging="361"/>
      </w:pPr>
      <w:rPr>
        <w:rFonts w:hint="default"/>
        <w:lang w:val="it-IT" w:eastAsia="it-IT" w:bidi="it-IT"/>
      </w:rPr>
    </w:lvl>
    <w:lvl w:ilvl="8" w:tplc="E86AE414">
      <w:numFmt w:val="bullet"/>
      <w:lvlText w:val="•"/>
      <w:lvlJc w:val="left"/>
      <w:pPr>
        <w:ind w:left="8611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150C12E2"/>
    <w:multiLevelType w:val="hybridMultilevel"/>
    <w:tmpl w:val="53D229D2"/>
    <w:lvl w:ilvl="0" w:tplc="04100007">
      <w:start w:val="1"/>
      <w:numFmt w:val="bullet"/>
      <w:lvlText w:val=""/>
      <w:lvlJc w:val="left"/>
      <w:pPr>
        <w:ind w:left="876" w:hanging="361"/>
      </w:pPr>
      <w:rPr>
        <w:rFonts w:ascii="Wingdings" w:hAnsi="Wingdings" w:hint="default"/>
        <w:spacing w:val="-4"/>
        <w:w w:val="100"/>
        <w:sz w:val="16"/>
        <w:szCs w:val="24"/>
        <w:lang w:val="it-IT" w:eastAsia="it-IT" w:bidi="it-IT"/>
      </w:rPr>
    </w:lvl>
    <w:lvl w:ilvl="1" w:tplc="9E06C0E4">
      <w:numFmt w:val="bullet"/>
      <w:lvlText w:val="•"/>
      <w:lvlJc w:val="left"/>
      <w:pPr>
        <w:ind w:left="1846" w:hanging="361"/>
      </w:pPr>
      <w:rPr>
        <w:rFonts w:hint="default"/>
        <w:lang w:val="it-IT" w:eastAsia="it-IT" w:bidi="it-IT"/>
      </w:rPr>
    </w:lvl>
    <w:lvl w:ilvl="2" w:tplc="61F8E21A">
      <w:numFmt w:val="bullet"/>
      <w:lvlText w:val="•"/>
      <w:lvlJc w:val="left"/>
      <w:pPr>
        <w:ind w:left="2812" w:hanging="361"/>
      </w:pPr>
      <w:rPr>
        <w:rFonts w:hint="default"/>
        <w:lang w:val="it-IT" w:eastAsia="it-IT" w:bidi="it-IT"/>
      </w:rPr>
    </w:lvl>
    <w:lvl w:ilvl="3" w:tplc="8DE63132"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 w:tplc="A05A4170">
      <w:numFmt w:val="bullet"/>
      <w:lvlText w:val="•"/>
      <w:lvlJc w:val="left"/>
      <w:pPr>
        <w:ind w:left="4745" w:hanging="361"/>
      </w:pPr>
      <w:rPr>
        <w:rFonts w:hint="default"/>
        <w:lang w:val="it-IT" w:eastAsia="it-IT" w:bidi="it-IT"/>
      </w:rPr>
    </w:lvl>
    <w:lvl w:ilvl="5" w:tplc="B000A1CC">
      <w:numFmt w:val="bullet"/>
      <w:lvlText w:val="•"/>
      <w:lvlJc w:val="left"/>
      <w:pPr>
        <w:ind w:left="5712" w:hanging="361"/>
      </w:pPr>
      <w:rPr>
        <w:rFonts w:hint="default"/>
        <w:lang w:val="it-IT" w:eastAsia="it-IT" w:bidi="it-IT"/>
      </w:rPr>
    </w:lvl>
    <w:lvl w:ilvl="6" w:tplc="A9583880">
      <w:numFmt w:val="bullet"/>
      <w:lvlText w:val="•"/>
      <w:lvlJc w:val="left"/>
      <w:pPr>
        <w:ind w:left="6678" w:hanging="361"/>
      </w:pPr>
      <w:rPr>
        <w:rFonts w:hint="default"/>
        <w:lang w:val="it-IT" w:eastAsia="it-IT" w:bidi="it-IT"/>
      </w:rPr>
    </w:lvl>
    <w:lvl w:ilvl="7" w:tplc="DEAC089E">
      <w:numFmt w:val="bullet"/>
      <w:lvlText w:val="•"/>
      <w:lvlJc w:val="left"/>
      <w:pPr>
        <w:ind w:left="7644" w:hanging="361"/>
      </w:pPr>
      <w:rPr>
        <w:rFonts w:hint="default"/>
        <w:lang w:val="it-IT" w:eastAsia="it-IT" w:bidi="it-IT"/>
      </w:rPr>
    </w:lvl>
    <w:lvl w:ilvl="8" w:tplc="E86AE414">
      <w:numFmt w:val="bullet"/>
      <w:lvlText w:val="•"/>
      <w:lvlJc w:val="left"/>
      <w:pPr>
        <w:ind w:left="8611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202904E0"/>
    <w:multiLevelType w:val="hybridMultilevel"/>
    <w:tmpl w:val="5D4A5A92"/>
    <w:lvl w:ilvl="0" w:tplc="1C58C246"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 w:hint="default"/>
        <w:spacing w:val="-4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5450FA1"/>
    <w:multiLevelType w:val="hybridMultilevel"/>
    <w:tmpl w:val="6F7076DA"/>
    <w:lvl w:ilvl="0" w:tplc="6900828A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B3C2C"/>
    <w:multiLevelType w:val="hybridMultilevel"/>
    <w:tmpl w:val="45C28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93092"/>
    <w:multiLevelType w:val="hybridMultilevel"/>
    <w:tmpl w:val="1BDC1B7E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55EE6141"/>
    <w:multiLevelType w:val="hybridMultilevel"/>
    <w:tmpl w:val="616A8DB4"/>
    <w:lvl w:ilvl="0" w:tplc="A3F45456">
      <w:numFmt w:val="bullet"/>
      <w:lvlText w:val=""/>
      <w:lvlJc w:val="left"/>
      <w:pPr>
        <w:ind w:left="680" w:hanging="42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C6C7ACC">
      <w:numFmt w:val="bullet"/>
      <w:lvlText w:val="•"/>
      <w:lvlJc w:val="left"/>
      <w:pPr>
        <w:ind w:left="1666" w:hanging="423"/>
      </w:pPr>
      <w:rPr>
        <w:rFonts w:hint="default"/>
        <w:lang w:val="it-IT" w:eastAsia="it-IT" w:bidi="it-IT"/>
      </w:rPr>
    </w:lvl>
    <w:lvl w:ilvl="2" w:tplc="696CD2B8">
      <w:numFmt w:val="bullet"/>
      <w:lvlText w:val="•"/>
      <w:lvlJc w:val="left"/>
      <w:pPr>
        <w:ind w:left="2652" w:hanging="423"/>
      </w:pPr>
      <w:rPr>
        <w:rFonts w:hint="default"/>
        <w:lang w:val="it-IT" w:eastAsia="it-IT" w:bidi="it-IT"/>
      </w:rPr>
    </w:lvl>
    <w:lvl w:ilvl="3" w:tplc="8F120998">
      <w:numFmt w:val="bullet"/>
      <w:lvlText w:val="•"/>
      <w:lvlJc w:val="left"/>
      <w:pPr>
        <w:ind w:left="3639" w:hanging="423"/>
      </w:pPr>
      <w:rPr>
        <w:rFonts w:hint="default"/>
        <w:lang w:val="it-IT" w:eastAsia="it-IT" w:bidi="it-IT"/>
      </w:rPr>
    </w:lvl>
    <w:lvl w:ilvl="4" w:tplc="52DAE98C">
      <w:numFmt w:val="bullet"/>
      <w:lvlText w:val="•"/>
      <w:lvlJc w:val="left"/>
      <w:pPr>
        <w:ind w:left="4625" w:hanging="423"/>
      </w:pPr>
      <w:rPr>
        <w:rFonts w:hint="default"/>
        <w:lang w:val="it-IT" w:eastAsia="it-IT" w:bidi="it-IT"/>
      </w:rPr>
    </w:lvl>
    <w:lvl w:ilvl="5" w:tplc="232A7376">
      <w:numFmt w:val="bullet"/>
      <w:lvlText w:val="•"/>
      <w:lvlJc w:val="left"/>
      <w:pPr>
        <w:ind w:left="5612" w:hanging="423"/>
      </w:pPr>
      <w:rPr>
        <w:rFonts w:hint="default"/>
        <w:lang w:val="it-IT" w:eastAsia="it-IT" w:bidi="it-IT"/>
      </w:rPr>
    </w:lvl>
    <w:lvl w:ilvl="6" w:tplc="E556B71A">
      <w:numFmt w:val="bullet"/>
      <w:lvlText w:val="•"/>
      <w:lvlJc w:val="left"/>
      <w:pPr>
        <w:ind w:left="6598" w:hanging="423"/>
      </w:pPr>
      <w:rPr>
        <w:rFonts w:hint="default"/>
        <w:lang w:val="it-IT" w:eastAsia="it-IT" w:bidi="it-IT"/>
      </w:rPr>
    </w:lvl>
    <w:lvl w:ilvl="7" w:tplc="E7AE90EC">
      <w:numFmt w:val="bullet"/>
      <w:lvlText w:val="•"/>
      <w:lvlJc w:val="left"/>
      <w:pPr>
        <w:ind w:left="7584" w:hanging="423"/>
      </w:pPr>
      <w:rPr>
        <w:rFonts w:hint="default"/>
        <w:lang w:val="it-IT" w:eastAsia="it-IT" w:bidi="it-IT"/>
      </w:rPr>
    </w:lvl>
    <w:lvl w:ilvl="8" w:tplc="0F6C166E">
      <w:numFmt w:val="bullet"/>
      <w:lvlText w:val="•"/>
      <w:lvlJc w:val="left"/>
      <w:pPr>
        <w:ind w:left="8571" w:hanging="423"/>
      </w:pPr>
      <w:rPr>
        <w:rFonts w:hint="default"/>
        <w:lang w:val="it-IT" w:eastAsia="it-IT" w:bidi="it-IT"/>
      </w:rPr>
    </w:lvl>
  </w:abstractNum>
  <w:abstractNum w:abstractNumId="7" w15:restartNumberingAfterBreak="0">
    <w:nsid w:val="726B4147"/>
    <w:multiLevelType w:val="hybridMultilevel"/>
    <w:tmpl w:val="15A497E0"/>
    <w:lvl w:ilvl="0" w:tplc="F1366764">
      <w:numFmt w:val="bullet"/>
      <w:lvlText w:val=""/>
      <w:lvlJc w:val="left"/>
      <w:pPr>
        <w:ind w:left="752" w:hanging="360"/>
      </w:pPr>
      <w:rPr>
        <w:rFonts w:ascii="Wingdings" w:eastAsia="Wingdings" w:hAnsi="Wingdings" w:cs="Wingdings" w:hint="default"/>
        <w:w w:val="89"/>
        <w:sz w:val="19"/>
        <w:szCs w:val="19"/>
      </w:rPr>
    </w:lvl>
    <w:lvl w:ilvl="1" w:tplc="DFFA20AC">
      <w:numFmt w:val="bullet"/>
      <w:lvlText w:val=""/>
      <w:lvlJc w:val="left"/>
      <w:pPr>
        <w:ind w:left="1155" w:hanging="305"/>
      </w:pPr>
      <w:rPr>
        <w:rFonts w:ascii="Wingdings" w:eastAsia="Wingdings" w:hAnsi="Wingdings" w:cs="Wingdings" w:hint="default"/>
        <w:w w:val="89"/>
        <w:sz w:val="19"/>
        <w:szCs w:val="19"/>
      </w:rPr>
    </w:lvl>
    <w:lvl w:ilvl="2" w:tplc="C6A66298">
      <w:numFmt w:val="bullet"/>
      <w:lvlText w:val="•"/>
      <w:lvlJc w:val="left"/>
      <w:pPr>
        <w:ind w:left="2206" w:hanging="305"/>
      </w:pPr>
      <w:rPr>
        <w:rFonts w:hint="default"/>
      </w:rPr>
    </w:lvl>
    <w:lvl w:ilvl="3" w:tplc="CFB86502">
      <w:numFmt w:val="bullet"/>
      <w:lvlText w:val="•"/>
      <w:lvlJc w:val="left"/>
      <w:pPr>
        <w:ind w:left="3253" w:hanging="305"/>
      </w:pPr>
      <w:rPr>
        <w:rFonts w:hint="default"/>
      </w:rPr>
    </w:lvl>
    <w:lvl w:ilvl="4" w:tplc="838C1568">
      <w:numFmt w:val="bullet"/>
      <w:lvlText w:val="•"/>
      <w:lvlJc w:val="left"/>
      <w:pPr>
        <w:ind w:left="4300" w:hanging="305"/>
      </w:pPr>
      <w:rPr>
        <w:rFonts w:hint="default"/>
      </w:rPr>
    </w:lvl>
    <w:lvl w:ilvl="5" w:tplc="8500F2C8">
      <w:numFmt w:val="bullet"/>
      <w:lvlText w:val="•"/>
      <w:lvlJc w:val="left"/>
      <w:pPr>
        <w:ind w:left="5346" w:hanging="305"/>
      </w:pPr>
      <w:rPr>
        <w:rFonts w:hint="default"/>
      </w:rPr>
    </w:lvl>
    <w:lvl w:ilvl="6" w:tplc="7BF26B3A">
      <w:numFmt w:val="bullet"/>
      <w:lvlText w:val="•"/>
      <w:lvlJc w:val="left"/>
      <w:pPr>
        <w:ind w:left="6393" w:hanging="305"/>
      </w:pPr>
      <w:rPr>
        <w:rFonts w:hint="default"/>
      </w:rPr>
    </w:lvl>
    <w:lvl w:ilvl="7" w:tplc="0A3AC45C">
      <w:numFmt w:val="bullet"/>
      <w:lvlText w:val="•"/>
      <w:lvlJc w:val="left"/>
      <w:pPr>
        <w:ind w:left="7440" w:hanging="305"/>
      </w:pPr>
      <w:rPr>
        <w:rFonts w:hint="default"/>
      </w:rPr>
    </w:lvl>
    <w:lvl w:ilvl="8" w:tplc="9444A168">
      <w:numFmt w:val="bullet"/>
      <w:lvlText w:val="•"/>
      <w:lvlJc w:val="left"/>
      <w:pPr>
        <w:ind w:left="8486" w:hanging="305"/>
      </w:pPr>
      <w:rPr>
        <w:rFonts w:hint="default"/>
      </w:rPr>
    </w:lvl>
  </w:abstractNum>
  <w:abstractNum w:abstractNumId="8" w15:restartNumberingAfterBreak="0">
    <w:nsid w:val="7A183F18"/>
    <w:multiLevelType w:val="hybridMultilevel"/>
    <w:tmpl w:val="824641F2"/>
    <w:lvl w:ilvl="0" w:tplc="6900828A">
      <w:numFmt w:val="bullet"/>
      <w:lvlText w:val="o"/>
      <w:lvlJc w:val="left"/>
      <w:pPr>
        <w:ind w:left="554" w:hanging="35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8828FEE0">
      <w:numFmt w:val="bullet"/>
      <w:lvlText w:val="•"/>
      <w:lvlJc w:val="left"/>
      <w:pPr>
        <w:ind w:left="1558" w:hanging="356"/>
      </w:pPr>
      <w:rPr>
        <w:rFonts w:hint="default"/>
        <w:lang w:val="it-IT" w:eastAsia="it-IT" w:bidi="it-IT"/>
      </w:rPr>
    </w:lvl>
    <w:lvl w:ilvl="2" w:tplc="75AEF0DE">
      <w:numFmt w:val="bullet"/>
      <w:lvlText w:val="•"/>
      <w:lvlJc w:val="left"/>
      <w:pPr>
        <w:ind w:left="2556" w:hanging="356"/>
      </w:pPr>
      <w:rPr>
        <w:rFonts w:hint="default"/>
        <w:lang w:val="it-IT" w:eastAsia="it-IT" w:bidi="it-IT"/>
      </w:rPr>
    </w:lvl>
    <w:lvl w:ilvl="3" w:tplc="04880FD4">
      <w:numFmt w:val="bullet"/>
      <w:lvlText w:val="•"/>
      <w:lvlJc w:val="left"/>
      <w:pPr>
        <w:ind w:left="3555" w:hanging="356"/>
      </w:pPr>
      <w:rPr>
        <w:rFonts w:hint="default"/>
        <w:lang w:val="it-IT" w:eastAsia="it-IT" w:bidi="it-IT"/>
      </w:rPr>
    </w:lvl>
    <w:lvl w:ilvl="4" w:tplc="817CDDFA">
      <w:numFmt w:val="bullet"/>
      <w:lvlText w:val="•"/>
      <w:lvlJc w:val="left"/>
      <w:pPr>
        <w:ind w:left="4553" w:hanging="356"/>
      </w:pPr>
      <w:rPr>
        <w:rFonts w:hint="default"/>
        <w:lang w:val="it-IT" w:eastAsia="it-IT" w:bidi="it-IT"/>
      </w:rPr>
    </w:lvl>
    <w:lvl w:ilvl="5" w:tplc="5F5A8DEE">
      <w:numFmt w:val="bullet"/>
      <w:lvlText w:val="•"/>
      <w:lvlJc w:val="left"/>
      <w:pPr>
        <w:ind w:left="5552" w:hanging="356"/>
      </w:pPr>
      <w:rPr>
        <w:rFonts w:hint="default"/>
        <w:lang w:val="it-IT" w:eastAsia="it-IT" w:bidi="it-IT"/>
      </w:rPr>
    </w:lvl>
    <w:lvl w:ilvl="6" w:tplc="7F1CCE6A">
      <w:numFmt w:val="bullet"/>
      <w:lvlText w:val="•"/>
      <w:lvlJc w:val="left"/>
      <w:pPr>
        <w:ind w:left="6550" w:hanging="356"/>
      </w:pPr>
      <w:rPr>
        <w:rFonts w:hint="default"/>
        <w:lang w:val="it-IT" w:eastAsia="it-IT" w:bidi="it-IT"/>
      </w:rPr>
    </w:lvl>
    <w:lvl w:ilvl="7" w:tplc="741E0B4E">
      <w:numFmt w:val="bullet"/>
      <w:lvlText w:val="•"/>
      <w:lvlJc w:val="left"/>
      <w:pPr>
        <w:ind w:left="7548" w:hanging="356"/>
      </w:pPr>
      <w:rPr>
        <w:rFonts w:hint="default"/>
        <w:lang w:val="it-IT" w:eastAsia="it-IT" w:bidi="it-IT"/>
      </w:rPr>
    </w:lvl>
    <w:lvl w:ilvl="8" w:tplc="2484392E">
      <w:numFmt w:val="bullet"/>
      <w:lvlText w:val="•"/>
      <w:lvlJc w:val="left"/>
      <w:pPr>
        <w:ind w:left="8547" w:hanging="356"/>
      </w:pPr>
      <w:rPr>
        <w:rFonts w:hint="default"/>
        <w:lang w:val="it-IT" w:eastAsia="it-IT" w:bidi="it-IT"/>
      </w:rPr>
    </w:lvl>
  </w:abstractNum>
  <w:abstractNum w:abstractNumId="9" w15:restartNumberingAfterBreak="0">
    <w:nsid w:val="7FBE79B9"/>
    <w:multiLevelType w:val="hybridMultilevel"/>
    <w:tmpl w:val="273C8240"/>
    <w:lvl w:ilvl="0" w:tplc="6900828A">
      <w:numFmt w:val="bullet"/>
      <w:lvlText w:val="o"/>
      <w:lvlJc w:val="left"/>
      <w:pPr>
        <w:ind w:left="554" w:hanging="35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69"/>
    <w:rsid w:val="000E75AD"/>
    <w:rsid w:val="000F7BB8"/>
    <w:rsid w:val="00165DF9"/>
    <w:rsid w:val="00174769"/>
    <w:rsid w:val="001F2374"/>
    <w:rsid w:val="002B7EE6"/>
    <w:rsid w:val="003F6137"/>
    <w:rsid w:val="00427052"/>
    <w:rsid w:val="00431131"/>
    <w:rsid w:val="004356DB"/>
    <w:rsid w:val="00456DE0"/>
    <w:rsid w:val="00522631"/>
    <w:rsid w:val="00574C17"/>
    <w:rsid w:val="005C59EE"/>
    <w:rsid w:val="005D2F2F"/>
    <w:rsid w:val="005E24E2"/>
    <w:rsid w:val="00630251"/>
    <w:rsid w:val="0078673D"/>
    <w:rsid w:val="0090106C"/>
    <w:rsid w:val="009624D1"/>
    <w:rsid w:val="009F75D4"/>
    <w:rsid w:val="00AE2A72"/>
    <w:rsid w:val="00B06837"/>
    <w:rsid w:val="00B34364"/>
    <w:rsid w:val="00C12C78"/>
    <w:rsid w:val="00C672A6"/>
    <w:rsid w:val="00CC2B37"/>
    <w:rsid w:val="00CD669A"/>
    <w:rsid w:val="00D733F1"/>
    <w:rsid w:val="00D97BBD"/>
    <w:rsid w:val="00DA51E0"/>
    <w:rsid w:val="00E126F2"/>
    <w:rsid w:val="00E700E5"/>
    <w:rsid w:val="00EA0F7A"/>
    <w:rsid w:val="00ED2CDE"/>
    <w:rsid w:val="00ED440C"/>
    <w:rsid w:val="00EF4779"/>
    <w:rsid w:val="00F4439D"/>
    <w:rsid w:val="00FA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A4108-580E-40B5-9DCA-7EF1DCC4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74769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4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7476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74769"/>
    <w:pPr>
      <w:spacing w:before="190"/>
      <w:ind w:left="233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174769"/>
    <w:pPr>
      <w:ind w:left="113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74769"/>
    <w:pPr>
      <w:spacing w:before="112"/>
      <w:ind w:left="554" w:hanging="355"/>
    </w:pPr>
  </w:style>
  <w:style w:type="paragraph" w:customStyle="1" w:styleId="TableParagraph">
    <w:name w:val="Table Paragraph"/>
    <w:basedOn w:val="Normale"/>
    <w:uiPriority w:val="1"/>
    <w:qFormat/>
    <w:rsid w:val="001747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4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4D1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9624D1"/>
    <w:pPr>
      <w:widowControl/>
      <w:adjustRightInd w:val="0"/>
    </w:pPr>
    <w:rPr>
      <w:rFonts w:ascii="Comic Sans MS" w:hAnsi="Comic Sans MS" w:cs="Comic Sans MS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Utente guest</cp:lastModifiedBy>
  <cp:revision>2</cp:revision>
  <cp:lastPrinted>2019-01-17T14:32:00Z</cp:lastPrinted>
  <dcterms:created xsi:type="dcterms:W3CDTF">2022-02-10T08:20:00Z</dcterms:created>
  <dcterms:modified xsi:type="dcterms:W3CDTF">2022-02-10T08:20:00Z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2017-12-03T00:00:00Z</vt:filetime>
  </property>
</Properties>
</file>